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18E39" w14:textId="77777777" w:rsidR="00DD4EEE" w:rsidRPr="00BF6A1D" w:rsidRDefault="00BF6A1D" w:rsidP="00DD4EEE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 w:rsidRPr="00BF6A1D"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 wp14:anchorId="01C12493" wp14:editId="60F3A649">
            <wp:extent cx="1198928" cy="914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2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EE2E" w14:textId="77777777" w:rsidR="00DD4EEE" w:rsidRPr="00BF6A1D" w:rsidRDefault="00DD4EEE" w:rsidP="00DD4EEE">
      <w:pPr>
        <w:rPr>
          <w:rFonts w:asciiTheme="minorHAnsi" w:hAnsiTheme="minorHAnsi" w:cstheme="minorHAnsi"/>
          <w:b/>
          <w:sz w:val="22"/>
          <w:lang w:val="en-GB"/>
        </w:rPr>
      </w:pPr>
    </w:p>
    <w:p w14:paraId="583353DE" w14:textId="77777777" w:rsidR="00DD4EEE" w:rsidRPr="00BF6A1D" w:rsidRDefault="00DD4EEE" w:rsidP="00DD4EEE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F6A1D">
        <w:rPr>
          <w:rFonts w:asciiTheme="minorHAnsi" w:hAnsiTheme="minorHAnsi" w:cstheme="minorHAnsi"/>
          <w:b/>
          <w:sz w:val="28"/>
          <w:szCs w:val="28"/>
          <w:lang w:val="en-GB"/>
        </w:rPr>
        <w:t>Poultry transport plan template</w:t>
      </w:r>
    </w:p>
    <w:p w14:paraId="442560D6" w14:textId="77777777" w:rsidR="00DD4EEE" w:rsidRPr="00BF6A1D" w:rsidRDefault="00DD4EEE" w:rsidP="00DD4EEE">
      <w:pPr>
        <w:rPr>
          <w:rFonts w:asciiTheme="minorHAnsi" w:hAnsiTheme="minorHAnsi" w:cstheme="minorHAnsi"/>
          <w:sz w:val="22"/>
          <w:lang w:val="en-GB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DD4EEE" w:rsidRPr="00BF6A1D" w14:paraId="5F0D5F1C" w14:textId="77777777" w:rsidTr="004E030D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900CEE0" w14:textId="77777777" w:rsidR="00DD4EEE" w:rsidRPr="00BF6A1D" w:rsidRDefault="00DD4EEE" w:rsidP="001B6A7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Transport and handling for day olds</w:t>
            </w:r>
          </w:p>
        </w:tc>
      </w:tr>
      <w:tr w:rsidR="004365E7" w:rsidRPr="00BF6A1D" w14:paraId="4405943F" w14:textId="77777777" w:rsidTr="004E030D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F06990E" w14:textId="77777777" w:rsidR="004365E7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Source hatchery name, </w:t>
            </w:r>
            <w:r w:rsidR="004365E7" w:rsidRPr="00BF6A1D">
              <w:rPr>
                <w:rFonts w:asciiTheme="minorHAnsi" w:hAnsiTheme="minorHAnsi" w:cstheme="minorHAnsi"/>
                <w:sz w:val="22"/>
                <w:lang w:val="en-GB"/>
              </w:rPr>
              <w:t>address and contact numbers</w:t>
            </w: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2A666E" w14:textId="77777777" w:rsidR="004365E7" w:rsidRPr="00BF6A1D" w:rsidRDefault="004365E7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4A87A95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E7359D4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A4A0098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B6A73" w:rsidRPr="00BF6A1D" w14:paraId="4F808638" w14:textId="77777777" w:rsidTr="001B6A73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15043D" w14:textId="73A1426B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What type of container are fresh hatched chicks, </w:t>
            </w:r>
            <w:proofErr w:type="spellStart"/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poults</w:t>
            </w:r>
            <w:proofErr w:type="spellEnd"/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, ducklings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etc. transported in?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05959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B6A73" w:rsidRPr="00BF6A1D" w14:paraId="4D2A984C" w14:textId="77777777" w:rsidTr="001B6A73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A9F8D9" w14:textId="6BA0E389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How many chicks, </w:t>
            </w:r>
            <w:proofErr w:type="spellStart"/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poults</w:t>
            </w:r>
            <w:proofErr w:type="spellEnd"/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, ducklings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etc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 xml:space="preserve">. 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are transported per container</w:t>
            </w:r>
            <w:r w:rsidR="007F470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C62E3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B6A73" w:rsidRPr="00BF6A1D" w14:paraId="56924BB4" w14:textId="77777777" w:rsidTr="001B6A73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2182C8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Is the container marked as containing live birds?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3376D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B6A73" w:rsidRPr="00BF6A1D" w14:paraId="192113B6" w14:textId="77777777" w:rsidTr="001B6A73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6F2303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How long does transport take from hatchery to placement on your farm?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F1623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4FDDC2D" w14:textId="77777777" w:rsidR="001B6A73" w:rsidRPr="00BF6A1D" w:rsidRDefault="001B6A7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B6A73" w:rsidRPr="00BF6A1D" w14:paraId="6F27B4AA" w14:textId="77777777" w:rsidTr="004E030D">
        <w:trPr>
          <w:cantSplit/>
          <w:trHeight w:val="525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clear" w:color="auto" w:fill="CCCCCC"/>
            <w:vAlign w:val="center"/>
          </w:tcPr>
          <w:p w14:paraId="39F46086" w14:textId="77777777" w:rsidR="001B6A73" w:rsidRPr="00BF6A1D" w:rsidRDefault="001B6A73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Transport and handling for pullets</w:t>
            </w:r>
          </w:p>
        </w:tc>
      </w:tr>
      <w:tr w:rsidR="00D64118" w:rsidRPr="00BF6A1D" w14:paraId="1D15F61E" w14:textId="77777777" w:rsidTr="004E030D">
        <w:trPr>
          <w:cantSplit/>
          <w:trHeight w:val="428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14AE29B" w14:textId="77777777" w:rsidR="00D64118" w:rsidRPr="00BF6A1D" w:rsidRDefault="00D64118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Source name and address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43019" w14:textId="77777777" w:rsidR="00D64118" w:rsidRPr="00BF6A1D" w:rsidRDefault="00D64118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4D452577" w14:textId="77777777" w:rsidTr="004E030D">
        <w:trPr>
          <w:cantSplit/>
          <w:trHeight w:val="428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8F97DD" w14:textId="68922D44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What type and size of container are pullets transported in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1F79E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7615E100" w14:textId="77777777" w:rsidTr="004E030D">
        <w:trPr>
          <w:cantSplit/>
          <w:trHeight w:val="427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BB217E" w14:textId="4ADF7526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What age are pullets transported on or off the farm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0C1C1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67452517" w14:textId="77777777" w:rsidTr="004E030D">
        <w:trPr>
          <w:cantSplit/>
          <w:trHeight w:val="427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65BFAD" w14:textId="30784364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How many pullets, or what weight of pullet, are transported per sq. ft</w:t>
            </w:r>
            <w:r w:rsidR="00F47B66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of container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7214C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5504EE0F" w14:textId="77777777" w:rsidTr="004E030D">
        <w:trPr>
          <w:cantSplit/>
          <w:trHeight w:val="427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ACE44E" w14:textId="77777777" w:rsidR="00DD4EEE" w:rsidRPr="00BF6A1D" w:rsidRDefault="00DD4EEE" w:rsidP="00DD4EE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How long does transport take from pullet rearing site to placement on your farm?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F7555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92D876C" w14:textId="77777777" w:rsidR="00D64118" w:rsidRPr="00BF6A1D" w:rsidRDefault="00D64118">
      <w:pPr>
        <w:rPr>
          <w:rFonts w:asciiTheme="minorHAnsi" w:hAnsiTheme="minorHAnsi" w:cstheme="minorHAnsi"/>
        </w:rPr>
      </w:pPr>
    </w:p>
    <w:p w14:paraId="22B10923" w14:textId="77777777" w:rsidR="00D64118" w:rsidRPr="00BF6A1D" w:rsidRDefault="00D64118">
      <w:pPr>
        <w:spacing w:after="200" w:line="276" w:lineRule="auto"/>
        <w:rPr>
          <w:rFonts w:asciiTheme="minorHAnsi" w:hAnsiTheme="minorHAnsi" w:cstheme="minorHAnsi"/>
        </w:rPr>
      </w:pPr>
      <w:r w:rsidRPr="00BF6A1D">
        <w:rPr>
          <w:rFonts w:asciiTheme="minorHAnsi" w:hAnsiTheme="minorHAnsi" w:cstheme="minorHAnsi"/>
        </w:rPr>
        <w:br w:type="page"/>
      </w:r>
    </w:p>
    <w:p w14:paraId="7CB84174" w14:textId="77777777" w:rsidR="001B6A73" w:rsidRPr="00BF6A1D" w:rsidRDefault="001B6A7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DD4EEE" w:rsidRPr="00BF6A1D" w14:paraId="6974BA71" w14:textId="77777777" w:rsidTr="004E030D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clear" w:color="auto" w:fill="CCCCCC"/>
            <w:vAlign w:val="center"/>
          </w:tcPr>
          <w:p w14:paraId="43B3F2C1" w14:textId="77777777" w:rsidR="00DD4EEE" w:rsidRPr="00BF6A1D" w:rsidRDefault="001B6A73" w:rsidP="001B6A7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Transport and handling for a</w:t>
            </w:r>
            <w:r w:rsidR="00DD4EEE"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dult breeder birds</w:t>
            </w:r>
          </w:p>
        </w:tc>
      </w:tr>
      <w:tr w:rsidR="00D64118" w:rsidRPr="00BF6A1D" w14:paraId="52C327C1" w14:textId="77777777" w:rsidTr="004E030D">
        <w:trPr>
          <w:cantSplit/>
          <w:trHeight w:val="425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216335" w14:textId="77777777" w:rsidR="00D64118" w:rsidRPr="00BF6A1D" w:rsidRDefault="00D64118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Source name and address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7C026" w14:textId="77777777" w:rsidR="00D64118" w:rsidRPr="00BF6A1D" w:rsidRDefault="00D64118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DD4EEE" w:rsidRPr="00BF6A1D" w14:paraId="704B8CB2" w14:textId="77777777" w:rsidTr="004E030D">
        <w:trPr>
          <w:cantSplit/>
          <w:trHeight w:val="425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3D8E890" w14:textId="420F8851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What type and size of container are breeders transported in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EA0CC" w14:textId="77777777" w:rsidR="00DD4EEE" w:rsidRPr="00BF6A1D" w:rsidRDefault="00DD4EEE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DD4EEE" w:rsidRPr="00BF6A1D" w14:paraId="6B40F15F" w14:textId="77777777" w:rsidTr="004E030D">
        <w:trPr>
          <w:cantSplit/>
          <w:trHeight w:val="425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D6179A9" w14:textId="68ED64F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What age are breeders transported on or off the farm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4F893" w14:textId="77777777" w:rsidR="00DD4EEE" w:rsidRPr="00BF6A1D" w:rsidRDefault="00DD4EEE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DD4EEE" w:rsidRPr="00BF6A1D" w14:paraId="2CFA8465" w14:textId="77777777" w:rsidTr="004E030D">
        <w:trPr>
          <w:cantSplit/>
          <w:trHeight w:val="425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78BEC7" w14:textId="10BE223B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How many breeders, or what weight of breeder, are transported per sq. ft</w:t>
            </w:r>
            <w:r w:rsidR="00F47B66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of container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B961B" w14:textId="77777777" w:rsidR="00DD4EEE" w:rsidRPr="00BF6A1D" w:rsidRDefault="00DD4EEE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21B5D077" w14:textId="77777777" w:rsidR="00DD4EEE" w:rsidRPr="00BF6A1D" w:rsidRDefault="00DD4EEE" w:rsidP="00D64118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1175"/>
        <w:gridCol w:w="1165"/>
        <w:gridCol w:w="1174"/>
        <w:gridCol w:w="1165"/>
      </w:tblGrid>
      <w:tr w:rsidR="000C473F" w:rsidRPr="00BF6A1D" w14:paraId="6001C673" w14:textId="77777777" w:rsidTr="005823F8">
        <w:tc>
          <w:tcPr>
            <w:tcW w:w="9576" w:type="dxa"/>
            <w:gridSpan w:val="5"/>
            <w:shd w:val="clear" w:color="auto" w:fill="808080"/>
          </w:tcPr>
          <w:p w14:paraId="570B1A6E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Moving poultry houses and pens</w:t>
            </w:r>
          </w:p>
        </w:tc>
      </w:tr>
      <w:tr w:rsidR="000C473F" w:rsidRPr="00BF6A1D" w14:paraId="0061987D" w14:textId="77777777" w:rsidTr="005823F8">
        <w:trPr>
          <w:trHeight w:val="683"/>
        </w:trPr>
        <w:tc>
          <w:tcPr>
            <w:tcW w:w="4788" w:type="dxa"/>
            <w:shd w:val="clear" w:color="auto" w:fill="BFBFBF"/>
          </w:tcPr>
          <w:p w14:paraId="3F271779" w14:textId="77777777" w:rsidR="000C473F" w:rsidRPr="00BF6A1D" w:rsidRDefault="000C473F" w:rsidP="005823F8">
            <w:pPr>
              <w:spacing w:line="276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Do you move poultry houses and pens during the lifetime of the flock?</w:t>
            </w:r>
          </w:p>
        </w:tc>
        <w:tc>
          <w:tcPr>
            <w:tcW w:w="1197" w:type="dxa"/>
            <w:shd w:val="clear" w:color="auto" w:fill="BFBFBF"/>
          </w:tcPr>
          <w:p w14:paraId="59BC53CC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197" w:type="dxa"/>
          </w:tcPr>
          <w:p w14:paraId="28E7A6F5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197" w:type="dxa"/>
            <w:shd w:val="clear" w:color="auto" w:fill="BFBFBF"/>
          </w:tcPr>
          <w:p w14:paraId="59FCC36B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197" w:type="dxa"/>
          </w:tcPr>
          <w:p w14:paraId="50E1C579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C473F" w:rsidRPr="00BF6A1D" w14:paraId="279CC732" w14:textId="77777777" w:rsidTr="005823F8">
        <w:tc>
          <w:tcPr>
            <w:tcW w:w="4788" w:type="dxa"/>
            <w:shd w:val="clear" w:color="auto" w:fill="BFBFBF"/>
          </w:tcPr>
          <w:p w14:paraId="3B23AB9B" w14:textId="77777777" w:rsidR="000C473F" w:rsidRPr="00BF6A1D" w:rsidRDefault="000C473F" w:rsidP="005823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If yes, describe your procedure and how you ensure the safety of the birds while you move their house or pen</w:t>
            </w:r>
          </w:p>
        </w:tc>
        <w:tc>
          <w:tcPr>
            <w:tcW w:w="4788" w:type="dxa"/>
            <w:gridSpan w:val="4"/>
          </w:tcPr>
          <w:p w14:paraId="627B3BFD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2CB9499B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5B4979FA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2CD94E47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49294FE" w14:textId="77777777" w:rsidR="000C473F" w:rsidRPr="00BF6A1D" w:rsidRDefault="000C473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661"/>
      </w:tblGrid>
      <w:tr w:rsidR="000C473F" w:rsidRPr="00BF6A1D" w14:paraId="049DEC1C" w14:textId="77777777" w:rsidTr="005823F8">
        <w:tc>
          <w:tcPr>
            <w:tcW w:w="9576" w:type="dxa"/>
            <w:gridSpan w:val="2"/>
            <w:shd w:val="clear" w:color="auto" w:fill="808080"/>
          </w:tcPr>
          <w:p w14:paraId="466AA738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Emergency transport</w:t>
            </w:r>
          </w:p>
        </w:tc>
      </w:tr>
      <w:tr w:rsidR="000C473F" w:rsidRPr="00BF6A1D" w14:paraId="31CCB96D" w14:textId="77777777" w:rsidTr="005823F8">
        <w:tc>
          <w:tcPr>
            <w:tcW w:w="4788" w:type="dxa"/>
            <w:shd w:val="clear" w:color="auto" w:fill="BFBFBF"/>
          </w:tcPr>
          <w:p w14:paraId="39779CB4" w14:textId="443BB1C0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If you had to transport a bird or birds in an emergency – for example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to a vet for diagnosis and treatment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 xml:space="preserve"> – 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what kind of vehicle, container or trailer would you use to move the bird?</w:t>
            </w:r>
          </w:p>
        </w:tc>
        <w:tc>
          <w:tcPr>
            <w:tcW w:w="4788" w:type="dxa"/>
          </w:tcPr>
          <w:p w14:paraId="3CC37783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0C473F" w:rsidRPr="00BF6A1D" w14:paraId="464943DC" w14:textId="77777777" w:rsidTr="005823F8">
        <w:tc>
          <w:tcPr>
            <w:tcW w:w="4788" w:type="dxa"/>
            <w:shd w:val="clear" w:color="auto" w:fill="BFBFBF"/>
          </w:tcPr>
          <w:p w14:paraId="15F26676" w14:textId="411EDB6E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How far</w:t>
            </w:r>
            <w:r w:rsidR="00D64118"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would you have to travel to take a bird to see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a vet?</w:t>
            </w:r>
          </w:p>
        </w:tc>
        <w:tc>
          <w:tcPr>
            <w:tcW w:w="4788" w:type="dxa"/>
          </w:tcPr>
          <w:p w14:paraId="0F518ADF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3BD2744" w14:textId="77777777" w:rsidR="00DD4EEE" w:rsidRPr="00BF6A1D" w:rsidRDefault="00DD4EEE" w:rsidP="000C473F">
      <w:pPr>
        <w:spacing w:after="200" w:line="276" w:lineRule="auto"/>
        <w:rPr>
          <w:rFonts w:asciiTheme="minorHAnsi" w:hAnsiTheme="minorHAnsi" w:cstheme="minorHAnsi"/>
        </w:rPr>
      </w:pPr>
      <w:r w:rsidRPr="00BF6A1D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DD4EEE" w:rsidRPr="00BF6A1D" w14:paraId="076E3F2B" w14:textId="77777777" w:rsidTr="004E030D">
        <w:trPr>
          <w:cantSplit/>
          <w:trHeight w:val="425"/>
        </w:trPr>
        <w:tc>
          <w:tcPr>
            <w:tcW w:w="8522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A98151A" w14:textId="77777777" w:rsidR="00DD4EEE" w:rsidRPr="00BF6A1D" w:rsidRDefault="00DD4EEE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Transport and handling at end of lay</w:t>
            </w:r>
          </w:p>
        </w:tc>
      </w:tr>
      <w:tr w:rsidR="00DD4EEE" w:rsidRPr="00BF6A1D" w14:paraId="06783785" w14:textId="77777777" w:rsidTr="004E030D">
        <w:trPr>
          <w:cantSplit/>
          <w:trHeight w:val="425"/>
        </w:trPr>
        <w:tc>
          <w:tcPr>
            <w:tcW w:w="8522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7A1B5B" w14:textId="77777777" w:rsidR="00DD4EEE" w:rsidRPr="00BF6A1D" w:rsidRDefault="00DD4EEE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Pullets and breeders</w:t>
            </w:r>
          </w:p>
        </w:tc>
      </w:tr>
      <w:tr w:rsidR="00DD4EEE" w:rsidRPr="00BF6A1D" w14:paraId="7BAF27B1" w14:textId="77777777" w:rsidTr="004E030D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CF6AB67" w14:textId="1E741179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For birds older than day old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is water withdrawn prior to catching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1A7033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2FF1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3EEFB1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40A62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0FC4B2AC" w14:textId="77777777" w:rsidTr="004E030D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992A631" w14:textId="54438F79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how long before catching is water withdrawn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E6710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2F1EB315" w14:textId="77777777" w:rsidTr="004E030D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8072C81" w14:textId="3EE40739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Is feed withdrawn prior to catching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43174C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8F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626D685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08C9A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24C44717" w14:textId="77777777" w:rsidTr="004E030D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7C8FCE1" w14:textId="11F67F68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how long before catching is feed withdrawn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A0BD3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4A322FC5" w14:textId="77777777" w:rsidTr="00DD4EEE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8E801FE" w14:textId="388267B0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Who carries out catching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A12F70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Farm staff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9E14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AE1631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Hired catchers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64718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1B438217" w14:textId="77777777" w:rsidTr="00DD4EEE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25F806C" w14:textId="469F0B5D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How are birds caught (e.g. double leg catching, held round body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etc.)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E5945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7E2648E" w14:textId="77777777" w:rsidR="00DD4EEE" w:rsidRPr="00BF6A1D" w:rsidRDefault="00DD4EEE">
      <w:pPr>
        <w:rPr>
          <w:rFonts w:asciiTheme="minorHAnsi" w:hAnsiTheme="minorHAnsi" w:cstheme="minorHAnsi"/>
        </w:rPr>
      </w:pPr>
    </w:p>
    <w:p w14:paraId="133857E8" w14:textId="77777777" w:rsidR="000C473F" w:rsidRPr="00BF6A1D" w:rsidRDefault="000C473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2130"/>
        <w:gridCol w:w="2131"/>
      </w:tblGrid>
      <w:tr w:rsidR="00DD4EEE" w:rsidRPr="00BF6A1D" w14:paraId="20CE3F89" w14:textId="77777777" w:rsidTr="004E030D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3911B39" w14:textId="77777777" w:rsidR="00DD4EEE" w:rsidRPr="00BF6A1D" w:rsidRDefault="00DD4EEE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All transported birds</w:t>
            </w:r>
          </w:p>
        </w:tc>
      </w:tr>
      <w:tr w:rsidR="00DD4EEE" w:rsidRPr="00BF6A1D" w14:paraId="7142702B" w14:textId="77777777" w:rsidTr="004E030D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3683EE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Who transports birds?</w:t>
            </w:r>
          </w:p>
        </w:tc>
      </w:tr>
      <w:tr w:rsidR="00DD4EEE" w:rsidRPr="00BF6A1D" w14:paraId="76A3736A" w14:textId="77777777" w:rsidTr="00DD4EEE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CD627AC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Farms own staff/trailer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CA34F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5D205E3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Courier/haulier</w:t>
            </w:r>
          </w:p>
          <w:p w14:paraId="6538966D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46EFBFF2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398B1FCE" w14:textId="77777777" w:rsidTr="00DD4EEE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78F94CD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Postal service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C80DF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3F8C35A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96B3374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By air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1C839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94FE74C" w14:textId="77777777" w:rsidR="00DD4EEE" w:rsidRPr="00BF6A1D" w:rsidRDefault="00DD4EEE" w:rsidP="00DD4EEE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3876"/>
      </w:tblGrid>
      <w:tr w:rsidR="00DD4EEE" w:rsidRPr="00BF6A1D" w14:paraId="4EB25E72" w14:textId="77777777" w:rsidTr="00DD4EEE">
        <w:tc>
          <w:tcPr>
            <w:tcW w:w="8568" w:type="dxa"/>
            <w:gridSpan w:val="2"/>
            <w:shd w:val="clear" w:color="auto" w:fill="D9D9D9"/>
          </w:tcPr>
          <w:p w14:paraId="796910B1" w14:textId="77777777" w:rsidR="00DD4EEE" w:rsidRPr="00BF6A1D" w:rsidRDefault="00DD4EEE" w:rsidP="004E030D">
            <w:pPr>
              <w:rPr>
                <w:rFonts w:asciiTheme="minorHAnsi" w:hAnsiTheme="minorHAnsi" w:cstheme="minorHAnsi"/>
                <w:b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If the Postal Service is involved in transport of your birds </w:t>
            </w:r>
            <w:r w:rsidR="002D2477"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at any time in their </w:t>
            </w:r>
            <w:proofErr w:type="gramStart"/>
            <w:r w:rsidR="002D2477"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lives</w:t>
            </w:r>
            <w:proofErr w:type="gramEnd"/>
            <w:r w:rsidR="002D2477"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please answer the following questions</w:t>
            </w:r>
          </w:p>
        </w:tc>
      </w:tr>
      <w:tr w:rsidR="00DD4EEE" w:rsidRPr="00BF6A1D" w14:paraId="3DA368E3" w14:textId="77777777" w:rsidTr="00DD4EEE">
        <w:tc>
          <w:tcPr>
            <w:tcW w:w="4692" w:type="dxa"/>
            <w:shd w:val="clear" w:color="auto" w:fill="D9D9D9"/>
          </w:tcPr>
          <w:p w14:paraId="2BDE16E7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What Post Office are your birds delivered to and how far is this from your farm?</w:t>
            </w:r>
          </w:p>
        </w:tc>
        <w:tc>
          <w:tcPr>
            <w:tcW w:w="3876" w:type="dxa"/>
          </w:tcPr>
          <w:p w14:paraId="02216D72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7705381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B405256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313E1C27" w14:textId="77777777" w:rsidTr="00DD4EEE">
        <w:tc>
          <w:tcPr>
            <w:tcW w:w="4692" w:type="dxa"/>
            <w:shd w:val="clear" w:color="auto" w:fill="D9D9D9"/>
          </w:tcPr>
          <w:p w14:paraId="40FB966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Does the Post Office inform you that your birds are there/on the way?</w:t>
            </w:r>
          </w:p>
          <w:p w14:paraId="0EC66B6E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D14054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876" w:type="dxa"/>
          </w:tcPr>
          <w:p w14:paraId="341C0023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5F9183F9" w14:textId="77777777" w:rsidTr="00DD4EEE">
        <w:tc>
          <w:tcPr>
            <w:tcW w:w="4692" w:type="dxa"/>
            <w:shd w:val="clear" w:color="auto" w:fill="D9D9D9"/>
          </w:tcPr>
          <w:p w14:paraId="36CACB0D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How much notice does the Post Office give you that birds are ready for collection?</w:t>
            </w:r>
          </w:p>
          <w:p w14:paraId="1CDC851F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2EBB01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876" w:type="dxa"/>
          </w:tcPr>
          <w:p w14:paraId="36CFDE57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705AD75F" w14:textId="77777777" w:rsidTr="00DD4EEE">
        <w:tc>
          <w:tcPr>
            <w:tcW w:w="4692" w:type="dxa"/>
            <w:shd w:val="clear" w:color="auto" w:fill="D9D9D9"/>
          </w:tcPr>
          <w:p w14:paraId="6C80D586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Do you tell the Post Office when you order/expect birds?</w:t>
            </w:r>
          </w:p>
          <w:p w14:paraId="258C6F5D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7991C07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876" w:type="dxa"/>
          </w:tcPr>
          <w:p w14:paraId="67D4F8D4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20D77F39" w14:textId="77777777" w:rsidTr="00DD4EEE">
        <w:tc>
          <w:tcPr>
            <w:tcW w:w="4692" w:type="dxa"/>
            <w:shd w:val="clear" w:color="auto" w:fill="D9D9D9"/>
          </w:tcPr>
          <w:p w14:paraId="6805491A" w14:textId="764EAB8B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What mortality have you had from birds delivered by the Post Office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  <w:p w14:paraId="2DD2525F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8AEDDE0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876" w:type="dxa"/>
          </w:tcPr>
          <w:p w14:paraId="6782D2A2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638768B" w14:textId="77777777" w:rsidR="00DD4EEE" w:rsidRPr="00BF6A1D" w:rsidRDefault="00DD4EEE" w:rsidP="00DD4EEE">
      <w:pPr>
        <w:spacing w:after="200" w:line="276" w:lineRule="auto"/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1065"/>
        <w:gridCol w:w="1065"/>
        <w:gridCol w:w="1065"/>
        <w:gridCol w:w="1066"/>
      </w:tblGrid>
      <w:tr w:rsidR="00DD4EEE" w:rsidRPr="00BF6A1D" w14:paraId="094D709E" w14:textId="77777777" w:rsidTr="004E030D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F2854E3" w14:textId="77777777" w:rsidR="00DD4EEE" w:rsidRPr="00BF6A1D" w:rsidRDefault="00DD4EEE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Transport and handling when taking birds to slaughter</w:t>
            </w:r>
          </w:p>
        </w:tc>
      </w:tr>
      <w:tr w:rsidR="00DD4EEE" w:rsidRPr="00BF6A1D" w14:paraId="69E5533B" w14:textId="77777777" w:rsidTr="004E030D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AE6234E" w14:textId="4317E3AA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Who catches birds prior to transport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DD4EEE" w:rsidRPr="00BF6A1D" w14:paraId="2451541E" w14:textId="77777777" w:rsidTr="004E030D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DB6EDD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Farms own staff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0DCFA1DC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1812A58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External catching team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3425F5E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3E1D4A92" w14:textId="77777777" w:rsidTr="004E030D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F14DADD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Describe how and when birds are caught</w:t>
            </w:r>
          </w:p>
        </w:tc>
      </w:tr>
      <w:tr w:rsidR="00DD4EEE" w:rsidRPr="00BF6A1D" w14:paraId="00029F1F" w14:textId="77777777" w:rsidTr="004E030D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4C2874D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5CD5AA8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21BB606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C22D99A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505909DD" w14:textId="77777777" w:rsidTr="004E030D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F9F283F" w14:textId="0685C774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Is water withdrawn prior to catching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D7FDBD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EDF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397883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20364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4ED0731A" w14:textId="77777777" w:rsidTr="004E030D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2DC4AC4" w14:textId="490D3498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how long before catching is water withdrawn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CEEC2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54A70D2E" w14:textId="77777777" w:rsidTr="004E030D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DDC8922" w14:textId="1AA79013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Is feed withdrawn prior to catching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85AB48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990A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BE3CABC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552D2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74A67FBA" w14:textId="77777777" w:rsidTr="004E030D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7B17976" w14:textId="5437E694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how long before catching is feed withdrawn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D7AA2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38C94457" w14:textId="77777777" w:rsidTr="004E030D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27EEB79" w14:textId="7F959AB2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How long is the total feed withdrawal up to point of slaughter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C3FD2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327D9897" w14:textId="77777777" w:rsidTr="004E030D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C4F8A69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Who transports birds to slaughter?</w:t>
            </w:r>
          </w:p>
        </w:tc>
      </w:tr>
      <w:tr w:rsidR="00DD4EEE" w:rsidRPr="00BF6A1D" w14:paraId="78C7B75F" w14:textId="77777777" w:rsidTr="004E030D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753A669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Farms own staff/trailer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7F23BD8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92B6E91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Haulier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23D67E6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4CAB5293" w14:textId="77777777" w:rsidTr="004E030D">
        <w:trPr>
          <w:cantSplit/>
          <w:trHeight w:hRule="exact" w:val="420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0D2A908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Maximum travel length to slaughter</w:t>
            </w:r>
          </w:p>
        </w:tc>
      </w:tr>
      <w:tr w:rsidR="00DD4EEE" w:rsidRPr="00BF6A1D" w14:paraId="6841D940" w14:textId="77777777" w:rsidTr="004E030D">
        <w:trPr>
          <w:cantSplit/>
          <w:trHeight w:hRule="exact"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38BB3D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Time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FCC54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ECE57F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Miles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D120B21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285B6137" w14:textId="77777777" w:rsidTr="004E030D">
        <w:trPr>
          <w:cantSplit/>
          <w:trHeight w:hRule="exact"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1384FD4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Stocking density in crates</w:t>
            </w:r>
          </w:p>
        </w:tc>
      </w:tr>
      <w:tr w:rsidR="00DD4EEE" w:rsidRPr="00BF6A1D" w14:paraId="57862672" w14:textId="77777777" w:rsidTr="004E030D">
        <w:trPr>
          <w:cantSplit/>
          <w:trHeight w:val="975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D55B8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8BE4C69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07DB622" w14:textId="77777777" w:rsidR="00C95A8E" w:rsidRPr="00BF6A1D" w:rsidRDefault="00C95A8E">
      <w:pPr>
        <w:rPr>
          <w:rFonts w:asciiTheme="minorHAnsi" w:hAnsiTheme="minorHAnsi" w:cstheme="minorHAnsi"/>
        </w:rPr>
      </w:pPr>
    </w:p>
    <w:sectPr w:rsidR="00C95A8E" w:rsidRPr="00BF6A1D" w:rsidSect="00C95A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4E943" w14:textId="77777777" w:rsidR="002F2DA4" w:rsidRDefault="002F2DA4" w:rsidP="00AE05B4">
      <w:r>
        <w:separator/>
      </w:r>
    </w:p>
  </w:endnote>
  <w:endnote w:type="continuationSeparator" w:id="0">
    <w:p w14:paraId="2C456BDD" w14:textId="77777777" w:rsidR="002F2DA4" w:rsidRDefault="002F2DA4" w:rsidP="00AE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D728" w14:textId="10FA44FA" w:rsidR="002141FD" w:rsidRPr="002141FD" w:rsidRDefault="002141FD" w:rsidP="002141FD">
    <w:pPr>
      <w:rPr>
        <w:rFonts w:ascii="Calibri" w:hAnsi="Calibri"/>
        <w:color w:val="000000"/>
        <w:sz w:val="22"/>
        <w:szCs w:val="22"/>
      </w:rPr>
    </w:pPr>
    <w:r w:rsidRPr="004C7E66">
      <w:rPr>
        <w:rFonts w:ascii="Calibri" w:hAnsi="Calibri"/>
        <w:color w:val="000000"/>
        <w:sz w:val="18"/>
        <w:szCs w:val="22"/>
      </w:rPr>
      <w:t>PCF83v</w:t>
    </w:r>
    <w:r w:rsidR="004C7E66" w:rsidRPr="004C7E66">
      <w:rPr>
        <w:rFonts w:ascii="Calibri" w:hAnsi="Calibri"/>
        <w:color w:val="000000"/>
        <w:sz w:val="18"/>
        <w:szCs w:val="22"/>
      </w:rPr>
      <w:t>2</w:t>
    </w:r>
    <w:r w:rsidRPr="004C7E66">
      <w:rPr>
        <w:rFonts w:ascii="Calibri" w:hAnsi="Calibri"/>
        <w:color w:val="000000"/>
        <w:sz w:val="18"/>
        <w:szCs w:val="22"/>
      </w:rPr>
      <w:t xml:space="preserve"> - Poultry Transport Plan Template </w:t>
    </w:r>
    <w:r w:rsidR="004C7E66" w:rsidRPr="004C7E66">
      <w:rPr>
        <w:rFonts w:ascii="Calibri" w:hAnsi="Calibri"/>
        <w:color w:val="000000"/>
        <w:sz w:val="18"/>
        <w:szCs w:val="22"/>
      </w:rPr>
      <w:t>060818</w:t>
    </w:r>
  </w:p>
  <w:p w14:paraId="365B12CD" w14:textId="713687E6" w:rsidR="00AE05B4" w:rsidRDefault="00BF6A1D" w:rsidP="00BF6A1D">
    <w:pPr>
      <w:pStyle w:val="Footer"/>
    </w:pPr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>This document is the property of A Greener World. Any use or reproduction of this document must have prior written consent from the Certified Animal Welfare Approved by AGW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9F6E" w14:textId="77777777" w:rsidR="002F2DA4" w:rsidRDefault="002F2DA4" w:rsidP="00AE05B4">
      <w:r>
        <w:separator/>
      </w:r>
    </w:p>
  </w:footnote>
  <w:footnote w:type="continuationSeparator" w:id="0">
    <w:p w14:paraId="2ED5E4CE" w14:textId="77777777" w:rsidR="002F2DA4" w:rsidRDefault="002F2DA4" w:rsidP="00AE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3999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3748D9" w14:textId="256A6E90" w:rsidR="004C7E66" w:rsidRDefault="004C7E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181FC" w14:textId="77777777" w:rsidR="004C7E66" w:rsidRDefault="004C7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EE"/>
    <w:rsid w:val="00076990"/>
    <w:rsid w:val="00097130"/>
    <w:rsid w:val="000C473F"/>
    <w:rsid w:val="001B6A73"/>
    <w:rsid w:val="002141FD"/>
    <w:rsid w:val="002520AC"/>
    <w:rsid w:val="00284717"/>
    <w:rsid w:val="002A0D8E"/>
    <w:rsid w:val="002D2477"/>
    <w:rsid w:val="002F2DA4"/>
    <w:rsid w:val="00323E0D"/>
    <w:rsid w:val="004365E7"/>
    <w:rsid w:val="004C7E66"/>
    <w:rsid w:val="004E030D"/>
    <w:rsid w:val="005823F8"/>
    <w:rsid w:val="006152C6"/>
    <w:rsid w:val="007320D7"/>
    <w:rsid w:val="007E5C99"/>
    <w:rsid w:val="007F4707"/>
    <w:rsid w:val="00853AE7"/>
    <w:rsid w:val="00890027"/>
    <w:rsid w:val="008E7768"/>
    <w:rsid w:val="00906912"/>
    <w:rsid w:val="00A23429"/>
    <w:rsid w:val="00AD02E9"/>
    <w:rsid w:val="00AE05B4"/>
    <w:rsid w:val="00BF6A1D"/>
    <w:rsid w:val="00C95A8E"/>
    <w:rsid w:val="00D12747"/>
    <w:rsid w:val="00D56249"/>
    <w:rsid w:val="00D64118"/>
    <w:rsid w:val="00D67783"/>
    <w:rsid w:val="00D90783"/>
    <w:rsid w:val="00DD4EEE"/>
    <w:rsid w:val="00F4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4561E"/>
  <w15:chartTrackingRefBased/>
  <w15:docId w15:val="{8524DFDE-D932-404B-ADE1-61C85E93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EEE"/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EE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7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E05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05B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05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05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</dc:creator>
  <cp:keywords/>
  <cp:lastModifiedBy>Julie Walker</cp:lastModifiedBy>
  <cp:revision>6</cp:revision>
  <dcterms:created xsi:type="dcterms:W3CDTF">2018-06-05T15:47:00Z</dcterms:created>
  <dcterms:modified xsi:type="dcterms:W3CDTF">2018-06-08T15:18:00Z</dcterms:modified>
</cp:coreProperties>
</file>